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9C" w:rsidRPr="004C412B" w:rsidRDefault="0029529C" w:rsidP="0029529C">
      <w:pPr>
        <w:spacing w:after="100" w:afterAutospacing="1" w:line="240" w:lineRule="auto"/>
        <w:jc w:val="center"/>
        <w:rPr>
          <w:rFonts w:ascii="D-DIN" w:eastAsia="Times New Roman" w:hAnsi="D-DIN" w:cs="Times New Roman"/>
          <w:b/>
          <w:sz w:val="36"/>
          <w:szCs w:val="36"/>
          <w:lang w:eastAsia="de-DE"/>
        </w:rPr>
      </w:pPr>
      <w:r w:rsidRPr="004C412B">
        <w:rPr>
          <w:rFonts w:ascii="D-DIN" w:eastAsia="Times New Roman" w:hAnsi="D-DIN" w:cs="Times New Roman"/>
          <w:b/>
          <w:sz w:val="36"/>
          <w:szCs w:val="36"/>
          <w:lang w:eastAsia="de-DE"/>
        </w:rPr>
        <w:t xml:space="preserve">Stadt Röthenbach bietet ab sofort Einkaufshilfe an </w:t>
      </w:r>
    </w:p>
    <w:p w:rsidR="0029529C" w:rsidRDefault="0029529C" w:rsidP="00BD4CD5">
      <w:pPr>
        <w:spacing w:after="100" w:afterAutospacing="1" w:line="240" w:lineRule="auto"/>
        <w:rPr>
          <w:rFonts w:ascii="D-DIN" w:eastAsia="Times New Roman" w:hAnsi="D-DIN" w:cs="Times New Roman"/>
          <w:sz w:val="28"/>
          <w:szCs w:val="28"/>
          <w:lang w:eastAsia="de-DE"/>
        </w:rPr>
      </w:pPr>
    </w:p>
    <w:p w:rsidR="008E7911" w:rsidRPr="0029529C" w:rsidRDefault="008E7911" w:rsidP="00BD4CD5">
      <w:pPr>
        <w:spacing w:after="100" w:afterAutospacing="1" w:line="240" w:lineRule="auto"/>
        <w:rPr>
          <w:rFonts w:ascii="D-DIN" w:eastAsia="Times New Roman" w:hAnsi="D-DIN" w:cs="Times New Roman"/>
          <w:sz w:val="28"/>
          <w:szCs w:val="28"/>
          <w:lang w:eastAsia="de-DE"/>
        </w:rPr>
      </w:pPr>
      <w:r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Liebe Bürgerinnen und Bürger, </w:t>
      </w:r>
    </w:p>
    <w:p w:rsidR="008E7911" w:rsidRPr="0029529C" w:rsidRDefault="008E7911" w:rsidP="00BD4CD5">
      <w:pPr>
        <w:spacing w:after="100" w:afterAutospacing="1" w:line="240" w:lineRule="auto"/>
        <w:rPr>
          <w:rFonts w:ascii="D-DIN" w:eastAsia="Times New Roman" w:hAnsi="D-DIN" w:cs="Times New Roman"/>
          <w:sz w:val="28"/>
          <w:szCs w:val="28"/>
          <w:lang w:eastAsia="de-DE"/>
        </w:rPr>
      </w:pPr>
      <w:r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ab sofort gilt für Bayern der Katastrophenfall – damit sind auch Veränderungen im Alltag und im persönlichen Umfeld verbunden. Viele ältere </w:t>
      </w:r>
      <w:bookmarkStart w:id="0" w:name="_GoBack"/>
      <w:r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Menschen, Menschen mit gesundheitlichen Einschränkungen oder aber </w:t>
      </w:r>
      <w:bookmarkEnd w:id="0"/>
      <w:r w:rsidRPr="0029529C">
        <w:rPr>
          <w:rFonts w:ascii="D-DIN" w:eastAsia="Times New Roman" w:hAnsi="D-DIN" w:cs="Times New Roman"/>
          <w:sz w:val="28"/>
          <w:szCs w:val="28"/>
          <w:lang w:eastAsia="de-DE"/>
        </w:rPr>
        <w:t>Bürgerinnen und Bürger, die sich in häuslicher Quarantäne befinden, finden in der Regel durch Freunde oder Familienangehörige Unterstützung.</w:t>
      </w:r>
    </w:p>
    <w:p w:rsidR="008E7911" w:rsidRPr="0029529C" w:rsidRDefault="008E7911" w:rsidP="00BD4CD5">
      <w:pPr>
        <w:pStyle w:val="bodytext"/>
        <w:spacing w:before="0" w:beforeAutospacing="0"/>
        <w:rPr>
          <w:rFonts w:ascii="D-DIN" w:hAnsi="D-DIN"/>
          <w:sz w:val="28"/>
          <w:szCs w:val="28"/>
        </w:rPr>
      </w:pPr>
      <w:r w:rsidRPr="0029529C">
        <w:rPr>
          <w:rFonts w:ascii="D-DIN" w:hAnsi="D-DIN"/>
          <w:sz w:val="28"/>
          <w:szCs w:val="28"/>
        </w:rPr>
        <w:t>Für alle Bürgerinnen und Bürger, die nicht auf eine entsprechende Unterstützung zurückgreifen können, bietet die Stadt Röthenbach</w:t>
      </w:r>
      <w:r w:rsidR="000A0947" w:rsidRPr="0029529C">
        <w:rPr>
          <w:rFonts w:ascii="D-DIN" w:hAnsi="D-DIN"/>
          <w:sz w:val="28"/>
          <w:szCs w:val="28"/>
        </w:rPr>
        <w:t xml:space="preserve"> in Zusammenarbeit mit dem Mehrgenerationenhaus</w:t>
      </w:r>
      <w:r w:rsidRPr="0029529C">
        <w:rPr>
          <w:rFonts w:ascii="D-DIN" w:hAnsi="D-DIN"/>
          <w:sz w:val="28"/>
          <w:szCs w:val="28"/>
        </w:rPr>
        <w:t xml:space="preserve"> </w:t>
      </w:r>
      <w:r w:rsidR="004C412B">
        <w:rPr>
          <w:rFonts w:ascii="D-DIN" w:hAnsi="D-DIN"/>
          <w:sz w:val="28"/>
          <w:szCs w:val="28"/>
        </w:rPr>
        <w:t xml:space="preserve">ab sofort </w:t>
      </w:r>
      <w:r w:rsidRPr="0029529C">
        <w:rPr>
          <w:rFonts w:ascii="D-DIN" w:hAnsi="D-DIN"/>
          <w:sz w:val="28"/>
          <w:szCs w:val="28"/>
        </w:rPr>
        <w:t xml:space="preserve">eine Einkaufshilfe an. </w:t>
      </w:r>
    </w:p>
    <w:p w:rsidR="0040499E" w:rsidRPr="0029529C" w:rsidRDefault="004C412B" w:rsidP="00BD4CD5">
      <w:pPr>
        <w:rPr>
          <w:rFonts w:ascii="D-DIN" w:hAnsi="D-DIN"/>
          <w:sz w:val="28"/>
          <w:szCs w:val="28"/>
        </w:rPr>
      </w:pPr>
      <w:r>
        <w:rPr>
          <w:rFonts w:ascii="D-DIN" w:hAnsi="D-DIN"/>
          <w:sz w:val="28"/>
          <w:szCs w:val="28"/>
        </w:rPr>
        <w:t xml:space="preserve">„Wir möchten die frei gewordenen Personalkapazitäten, die sich durch Schließungen verschiedener Einrichtungen ergeben haben, möglichst sinnvoll nutzen“ sagt 1. Bürgermeister Klaus Hacker.  </w:t>
      </w:r>
    </w:p>
    <w:p w:rsidR="003B638F" w:rsidRPr="0029529C" w:rsidRDefault="003B638F" w:rsidP="00BD4CD5">
      <w:pPr>
        <w:pStyle w:val="bodytext"/>
        <w:spacing w:before="0" w:beforeAutospacing="0"/>
        <w:rPr>
          <w:rFonts w:ascii="D-DIN" w:hAnsi="D-DIN"/>
          <w:sz w:val="28"/>
          <w:szCs w:val="28"/>
        </w:rPr>
      </w:pPr>
      <w:r w:rsidRPr="0029529C">
        <w:rPr>
          <w:rFonts w:ascii="D-DIN" w:hAnsi="D-DIN"/>
          <w:sz w:val="28"/>
          <w:szCs w:val="28"/>
        </w:rPr>
        <w:t xml:space="preserve">Wir achten dabei </w:t>
      </w:r>
      <w:r w:rsidR="004C412B" w:rsidRPr="0029529C">
        <w:rPr>
          <w:rFonts w:ascii="D-DIN" w:hAnsi="D-DIN"/>
          <w:sz w:val="28"/>
          <w:szCs w:val="28"/>
        </w:rPr>
        <w:t>auf</w:t>
      </w:r>
      <w:r w:rsidR="004C412B">
        <w:rPr>
          <w:rFonts w:ascii="D-DIN" w:hAnsi="D-DIN"/>
          <w:sz w:val="28"/>
          <w:szCs w:val="28"/>
        </w:rPr>
        <w:t xml:space="preserve"> eine</w:t>
      </w:r>
      <w:r w:rsidR="004C412B" w:rsidRPr="0029529C">
        <w:rPr>
          <w:rFonts w:ascii="D-DIN" w:hAnsi="D-DIN"/>
          <w:sz w:val="28"/>
          <w:szCs w:val="28"/>
        </w:rPr>
        <w:t xml:space="preserve"> hygienische Umsetzung</w:t>
      </w:r>
      <w:r w:rsidRPr="0029529C">
        <w:rPr>
          <w:rFonts w:ascii="D-DIN" w:hAnsi="D-DIN"/>
          <w:sz w:val="28"/>
          <w:szCs w:val="28"/>
        </w:rPr>
        <w:t>, weshalb die Zahl unserer Einkaufshelfer auf eine kleine Gruppe</w:t>
      </w:r>
      <w:r w:rsidR="004C412B">
        <w:rPr>
          <w:rFonts w:ascii="D-DIN" w:hAnsi="D-DIN"/>
          <w:sz w:val="28"/>
          <w:szCs w:val="28"/>
        </w:rPr>
        <w:t xml:space="preserve"> Angestellter des Mehrgenerationenhauses und der Stadt</w:t>
      </w:r>
      <w:r w:rsidRPr="0029529C">
        <w:rPr>
          <w:rFonts w:ascii="D-DIN" w:hAnsi="D-DIN"/>
          <w:sz w:val="28"/>
          <w:szCs w:val="28"/>
        </w:rPr>
        <w:t xml:space="preserve"> beschränkt bleibt. Die Einkäufe werden vor </w:t>
      </w:r>
      <w:r w:rsidR="004C412B">
        <w:rPr>
          <w:rFonts w:ascii="D-DIN" w:hAnsi="D-DIN"/>
          <w:sz w:val="28"/>
          <w:szCs w:val="28"/>
        </w:rPr>
        <w:t>der</w:t>
      </w:r>
      <w:r w:rsidRPr="0029529C">
        <w:rPr>
          <w:rFonts w:ascii="D-DIN" w:hAnsi="D-DIN"/>
          <w:sz w:val="28"/>
          <w:szCs w:val="28"/>
        </w:rPr>
        <w:t xml:space="preserve"> Haustüre abgestellt. Das Geld muss in einem Briefumschlag übergeben werden, um direkten körperlichen Kontakt zu vermeiden. Die Bestellung wird über eine Telefo</w:t>
      </w:r>
      <w:r w:rsidR="0040499E" w:rsidRPr="0029529C">
        <w:rPr>
          <w:rFonts w:ascii="D-DIN" w:hAnsi="D-DIN"/>
          <w:sz w:val="28"/>
          <w:szCs w:val="28"/>
        </w:rPr>
        <w:t>n</w:t>
      </w:r>
      <w:r w:rsidRPr="0029529C">
        <w:rPr>
          <w:rFonts w:ascii="D-DIN" w:hAnsi="D-DIN"/>
          <w:sz w:val="28"/>
          <w:szCs w:val="28"/>
        </w:rPr>
        <w:t xml:space="preserve">-Hotline entgegengenommen. </w:t>
      </w:r>
    </w:p>
    <w:p w:rsidR="004C412B" w:rsidRDefault="004C412B" w:rsidP="0040499E">
      <w:pPr>
        <w:pStyle w:val="bodytext"/>
        <w:rPr>
          <w:rFonts w:ascii="D-DIN" w:hAnsi="D-DIN"/>
          <w:b/>
          <w:bCs/>
          <w:sz w:val="28"/>
          <w:szCs w:val="28"/>
        </w:rPr>
      </w:pPr>
    </w:p>
    <w:p w:rsidR="0040499E" w:rsidRPr="0029529C" w:rsidRDefault="0040499E" w:rsidP="0040499E">
      <w:pPr>
        <w:pStyle w:val="bodytext"/>
        <w:rPr>
          <w:rFonts w:ascii="D-DIN" w:hAnsi="D-DIN"/>
          <w:sz w:val="28"/>
          <w:szCs w:val="28"/>
        </w:rPr>
      </w:pPr>
      <w:r w:rsidRPr="0029529C">
        <w:rPr>
          <w:rFonts w:ascii="D-DIN" w:hAnsi="D-DIN"/>
          <w:b/>
          <w:bCs/>
          <w:sz w:val="28"/>
          <w:szCs w:val="28"/>
        </w:rPr>
        <w:t xml:space="preserve">So werden die Stadt-Einkaufshelfer aktiv: </w:t>
      </w:r>
    </w:p>
    <w:p w:rsidR="0040499E" w:rsidRPr="0029529C" w:rsidRDefault="0040499E" w:rsidP="0040499E">
      <w:pPr>
        <w:pStyle w:val="bodytext"/>
        <w:rPr>
          <w:rFonts w:ascii="D-DIN" w:hAnsi="D-DIN"/>
          <w:sz w:val="28"/>
          <w:szCs w:val="28"/>
        </w:rPr>
      </w:pPr>
      <w:r w:rsidRPr="0029529C">
        <w:rPr>
          <w:rFonts w:ascii="D-DIN" w:hAnsi="D-DIN"/>
          <w:sz w:val="28"/>
          <w:szCs w:val="28"/>
        </w:rPr>
        <w:t xml:space="preserve">-        </w:t>
      </w:r>
      <w:r w:rsidRPr="0029529C">
        <w:rPr>
          <w:rFonts w:ascii="D-DIN" w:hAnsi="D-DIN"/>
          <w:b/>
          <w:bCs/>
          <w:sz w:val="28"/>
          <w:szCs w:val="28"/>
        </w:rPr>
        <w:t>Hotline</w:t>
      </w:r>
      <w:r w:rsidRPr="0029529C">
        <w:rPr>
          <w:rFonts w:ascii="D-DIN" w:hAnsi="D-DIN"/>
          <w:sz w:val="28"/>
          <w:szCs w:val="28"/>
        </w:rPr>
        <w:t xml:space="preserve"> </w:t>
      </w:r>
      <w:r w:rsidRPr="0029529C">
        <w:rPr>
          <w:rFonts w:ascii="D-DIN" w:hAnsi="D-DIN"/>
          <w:b/>
          <w:bCs/>
          <w:sz w:val="28"/>
          <w:szCs w:val="28"/>
        </w:rPr>
        <w:t>anrufen</w:t>
      </w:r>
      <w:r w:rsidRPr="0029529C">
        <w:rPr>
          <w:rFonts w:ascii="D-DIN" w:hAnsi="D-DIN"/>
          <w:sz w:val="28"/>
          <w:szCs w:val="28"/>
        </w:rPr>
        <w:t xml:space="preserve"> </w:t>
      </w:r>
      <w:r w:rsidRPr="0029529C">
        <w:rPr>
          <w:rFonts w:ascii="D-DIN" w:hAnsi="D-DIN"/>
          <w:b/>
          <w:bCs/>
          <w:sz w:val="28"/>
          <w:szCs w:val="28"/>
        </w:rPr>
        <w:t>unter 0911-957</w:t>
      </w:r>
      <w:r w:rsidR="00BD4CD5" w:rsidRPr="0029529C">
        <w:rPr>
          <w:rFonts w:ascii="D-DIN" w:hAnsi="D-DIN"/>
          <w:b/>
          <w:bCs/>
          <w:sz w:val="28"/>
          <w:szCs w:val="28"/>
        </w:rPr>
        <w:t>5-</w:t>
      </w:r>
      <w:proofErr w:type="gramStart"/>
      <w:r w:rsidR="0029529C" w:rsidRPr="0029529C">
        <w:rPr>
          <w:rFonts w:ascii="D-DIN" w:hAnsi="D-DIN"/>
          <w:b/>
          <w:bCs/>
          <w:sz w:val="28"/>
          <w:szCs w:val="28"/>
        </w:rPr>
        <w:t>100  -</w:t>
      </w:r>
      <w:proofErr w:type="gramEnd"/>
      <w:r w:rsidR="0029529C" w:rsidRPr="0029529C">
        <w:rPr>
          <w:rFonts w:ascii="D-DIN" w:hAnsi="D-DIN"/>
          <w:b/>
          <w:bCs/>
          <w:sz w:val="28"/>
          <w:szCs w:val="28"/>
        </w:rPr>
        <w:t xml:space="preserve"> </w:t>
      </w:r>
      <w:r w:rsidR="005F0FB8">
        <w:rPr>
          <w:rFonts w:ascii="D-DIN" w:hAnsi="D-DIN"/>
          <w:b/>
          <w:bCs/>
          <w:sz w:val="28"/>
          <w:szCs w:val="28"/>
        </w:rPr>
        <w:t>werktags</w:t>
      </w:r>
      <w:r w:rsidRPr="0029529C">
        <w:rPr>
          <w:rFonts w:ascii="D-DIN" w:hAnsi="D-DIN"/>
          <w:b/>
          <w:bCs/>
          <w:sz w:val="28"/>
          <w:szCs w:val="28"/>
        </w:rPr>
        <w:t xml:space="preserve"> zwischen 9 und 12 Uhr</w:t>
      </w:r>
      <w:r w:rsidRPr="0029529C">
        <w:rPr>
          <w:rFonts w:ascii="D-DIN" w:hAnsi="D-DIN"/>
          <w:sz w:val="28"/>
          <w:szCs w:val="28"/>
        </w:rPr>
        <w:t xml:space="preserve"> </w:t>
      </w:r>
    </w:p>
    <w:p w:rsidR="0040499E" w:rsidRPr="0029529C" w:rsidRDefault="0040499E" w:rsidP="0040499E">
      <w:pPr>
        <w:pStyle w:val="bodytext"/>
        <w:rPr>
          <w:rFonts w:ascii="D-DIN" w:hAnsi="D-DIN"/>
          <w:sz w:val="28"/>
          <w:szCs w:val="28"/>
        </w:rPr>
      </w:pPr>
      <w:r w:rsidRPr="0029529C">
        <w:rPr>
          <w:rFonts w:ascii="D-DIN" w:hAnsi="D-DIN"/>
          <w:sz w:val="28"/>
          <w:szCs w:val="28"/>
        </w:rPr>
        <w:t xml:space="preserve">-        </w:t>
      </w:r>
      <w:r w:rsidRPr="0029529C">
        <w:rPr>
          <w:rFonts w:ascii="D-DIN" w:hAnsi="D-DIN"/>
          <w:b/>
          <w:bCs/>
          <w:sz w:val="28"/>
          <w:szCs w:val="28"/>
        </w:rPr>
        <w:t xml:space="preserve">Einkaufsliste aufgeben – maximaler Bestellwert </w:t>
      </w:r>
      <w:r w:rsidR="003C1D38" w:rsidRPr="0029529C">
        <w:rPr>
          <w:rFonts w:ascii="D-DIN" w:hAnsi="D-DIN"/>
          <w:b/>
          <w:bCs/>
          <w:sz w:val="28"/>
          <w:szCs w:val="28"/>
        </w:rPr>
        <w:t xml:space="preserve">ca. </w:t>
      </w:r>
      <w:r w:rsidRPr="0029529C">
        <w:rPr>
          <w:rFonts w:ascii="D-DIN" w:hAnsi="D-DIN"/>
          <w:b/>
          <w:bCs/>
          <w:sz w:val="28"/>
          <w:szCs w:val="28"/>
        </w:rPr>
        <w:t>50,- Euro</w:t>
      </w:r>
      <w:r w:rsidRPr="0029529C">
        <w:rPr>
          <w:rFonts w:ascii="D-DIN" w:hAnsi="D-DIN"/>
          <w:sz w:val="28"/>
          <w:szCs w:val="28"/>
        </w:rPr>
        <w:t xml:space="preserve"> </w:t>
      </w:r>
    </w:p>
    <w:p w:rsidR="0040499E" w:rsidRPr="0029529C" w:rsidRDefault="0040499E" w:rsidP="0040499E">
      <w:pPr>
        <w:pStyle w:val="bodytext"/>
        <w:rPr>
          <w:rFonts w:ascii="D-DIN" w:hAnsi="D-DIN"/>
          <w:sz w:val="28"/>
          <w:szCs w:val="28"/>
        </w:rPr>
      </w:pPr>
      <w:r w:rsidRPr="0029529C">
        <w:rPr>
          <w:rFonts w:ascii="D-DIN" w:hAnsi="D-DIN"/>
          <w:sz w:val="28"/>
          <w:szCs w:val="28"/>
        </w:rPr>
        <w:t xml:space="preserve">-        </w:t>
      </w:r>
      <w:r w:rsidRPr="0029529C">
        <w:rPr>
          <w:rFonts w:ascii="D-DIN" w:hAnsi="D-DIN"/>
          <w:b/>
          <w:bCs/>
          <w:sz w:val="28"/>
          <w:szCs w:val="28"/>
        </w:rPr>
        <w:t>Adresse am Telefon hinterlassen</w:t>
      </w:r>
      <w:r w:rsidRPr="0029529C">
        <w:rPr>
          <w:rFonts w:ascii="D-DIN" w:hAnsi="D-DIN"/>
          <w:sz w:val="28"/>
          <w:szCs w:val="28"/>
        </w:rPr>
        <w:t xml:space="preserve"> </w:t>
      </w:r>
    </w:p>
    <w:p w:rsidR="0040499E" w:rsidRDefault="0040499E" w:rsidP="0040499E">
      <w:pPr>
        <w:pStyle w:val="bodytext"/>
        <w:rPr>
          <w:rFonts w:ascii="D-DIN" w:hAnsi="D-DIN"/>
          <w:sz w:val="28"/>
          <w:szCs w:val="28"/>
        </w:rPr>
      </w:pPr>
      <w:r w:rsidRPr="0029529C">
        <w:rPr>
          <w:rFonts w:ascii="D-DIN" w:hAnsi="D-DIN"/>
          <w:sz w:val="28"/>
          <w:szCs w:val="28"/>
        </w:rPr>
        <w:t xml:space="preserve">-        </w:t>
      </w:r>
      <w:r w:rsidRPr="0029529C">
        <w:rPr>
          <w:rFonts w:ascii="D-DIN" w:hAnsi="D-DIN"/>
          <w:b/>
          <w:bCs/>
          <w:sz w:val="28"/>
          <w:szCs w:val="28"/>
        </w:rPr>
        <w:t>Geld in Briefumschlag</w:t>
      </w:r>
      <w:r w:rsidRPr="0029529C">
        <w:rPr>
          <w:rFonts w:ascii="D-DIN" w:hAnsi="D-DIN"/>
          <w:sz w:val="28"/>
          <w:szCs w:val="28"/>
        </w:rPr>
        <w:t xml:space="preserve"> </w:t>
      </w:r>
      <w:r w:rsidRPr="0029529C">
        <w:rPr>
          <w:rFonts w:ascii="D-DIN" w:hAnsi="D-DIN"/>
          <w:b/>
          <w:bCs/>
          <w:sz w:val="28"/>
          <w:szCs w:val="28"/>
        </w:rPr>
        <w:t>bei Übergabe parat halten</w:t>
      </w:r>
      <w:r w:rsidRPr="0029529C">
        <w:rPr>
          <w:rFonts w:ascii="D-DIN" w:hAnsi="D-DIN"/>
          <w:sz w:val="28"/>
          <w:szCs w:val="28"/>
        </w:rPr>
        <w:t xml:space="preserve"> </w:t>
      </w:r>
    </w:p>
    <w:p w:rsidR="004C412B" w:rsidRPr="004C412B" w:rsidRDefault="004C412B" w:rsidP="004C412B">
      <w:pPr>
        <w:pStyle w:val="bodytext"/>
        <w:spacing w:after="0" w:afterAutospacing="0"/>
        <w:rPr>
          <w:rFonts w:ascii="D-DIN" w:hAnsi="D-DIN"/>
          <w:b/>
          <w:sz w:val="28"/>
          <w:szCs w:val="28"/>
        </w:rPr>
      </w:pPr>
      <w:r>
        <w:rPr>
          <w:rFonts w:ascii="D-DIN" w:hAnsi="D-DIN"/>
          <w:sz w:val="28"/>
          <w:szCs w:val="28"/>
        </w:rPr>
        <w:t xml:space="preserve">-        </w:t>
      </w:r>
      <w:r w:rsidRPr="004C412B">
        <w:rPr>
          <w:rFonts w:ascii="D-DIN" w:hAnsi="D-DIN"/>
          <w:b/>
          <w:sz w:val="28"/>
          <w:szCs w:val="28"/>
        </w:rPr>
        <w:t>Die Auslieferung der bestellten Ware erfolg</w:t>
      </w:r>
      <w:r>
        <w:rPr>
          <w:rFonts w:ascii="D-DIN" w:hAnsi="D-DIN"/>
          <w:b/>
          <w:sz w:val="28"/>
          <w:szCs w:val="28"/>
        </w:rPr>
        <w:t>t</w:t>
      </w:r>
      <w:r w:rsidRPr="004C412B">
        <w:rPr>
          <w:rFonts w:ascii="D-DIN" w:hAnsi="D-DIN"/>
          <w:b/>
          <w:sz w:val="28"/>
          <w:szCs w:val="28"/>
        </w:rPr>
        <w:t xml:space="preserve"> am nächsten Werktag</w:t>
      </w:r>
    </w:p>
    <w:p w:rsidR="00914BBE" w:rsidRDefault="00914BBE" w:rsidP="003C1D38">
      <w:pPr>
        <w:spacing w:before="100" w:beforeAutospacing="1" w:after="100" w:afterAutospacing="1" w:line="240" w:lineRule="auto"/>
        <w:rPr>
          <w:rFonts w:ascii="D-DIN" w:eastAsia="Times New Roman" w:hAnsi="D-DIN" w:cs="Times New Roman"/>
          <w:sz w:val="28"/>
          <w:szCs w:val="28"/>
          <w:lang w:eastAsia="de-DE"/>
        </w:rPr>
      </w:pPr>
    </w:p>
    <w:p w:rsidR="0040499E" w:rsidRDefault="0040499E" w:rsidP="003C1D38">
      <w:pPr>
        <w:spacing w:before="100" w:beforeAutospacing="1" w:after="100" w:afterAutospacing="1" w:line="240" w:lineRule="auto"/>
        <w:rPr>
          <w:rFonts w:ascii="D-DIN" w:eastAsia="Times New Roman" w:hAnsi="D-DIN" w:cs="Times New Roman"/>
          <w:sz w:val="28"/>
          <w:szCs w:val="28"/>
          <w:lang w:eastAsia="de-DE"/>
        </w:rPr>
      </w:pPr>
      <w:r w:rsidRPr="0029529C">
        <w:rPr>
          <w:rFonts w:ascii="D-DIN" w:eastAsia="Times New Roman" w:hAnsi="D-DIN" w:cs="Times New Roman"/>
          <w:sz w:val="28"/>
          <w:szCs w:val="28"/>
          <w:lang w:eastAsia="de-DE"/>
        </w:rPr>
        <w:t>Die Stadt Röthenbach</w:t>
      </w:r>
      <w:r w:rsidR="00B81A94"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 fordert </w:t>
      </w:r>
      <w:r w:rsidR="0029529C">
        <w:rPr>
          <w:rFonts w:ascii="D-DIN" w:eastAsia="Times New Roman" w:hAnsi="D-DIN" w:cs="Times New Roman"/>
          <w:sz w:val="28"/>
          <w:szCs w:val="28"/>
          <w:lang w:eastAsia="de-DE"/>
        </w:rPr>
        <w:t>i</w:t>
      </w:r>
      <w:r w:rsidR="00B81A94"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hre </w:t>
      </w:r>
      <w:r w:rsidR="003C1D38" w:rsidRPr="0029529C">
        <w:rPr>
          <w:rFonts w:ascii="D-DIN" w:eastAsia="Times New Roman" w:hAnsi="D-DIN" w:cs="Times New Roman"/>
          <w:sz w:val="28"/>
          <w:szCs w:val="28"/>
          <w:lang w:eastAsia="de-DE"/>
        </w:rPr>
        <w:t>Bürgerinnen</w:t>
      </w:r>
      <w:r w:rsidR="00B81A94"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 und Bürger</w:t>
      </w:r>
      <w:r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 </w:t>
      </w:r>
      <w:r w:rsidR="008E7911"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ebenso </w:t>
      </w:r>
      <w:r w:rsidRPr="0029529C">
        <w:rPr>
          <w:rFonts w:ascii="D-DIN" w:eastAsia="Times New Roman" w:hAnsi="D-DIN" w:cs="Times New Roman"/>
          <w:sz w:val="28"/>
          <w:szCs w:val="28"/>
          <w:lang w:eastAsia="de-DE"/>
        </w:rPr>
        <w:t xml:space="preserve">auf, in ihrem Umfeld als Einkaufs- oder Nachbarschaftshelfer zu fungieren. </w:t>
      </w:r>
    </w:p>
    <w:p w:rsidR="004C412B" w:rsidRDefault="00255A03" w:rsidP="003C1D38">
      <w:pPr>
        <w:spacing w:before="100" w:beforeAutospacing="1" w:after="100" w:afterAutospacing="1" w:line="240" w:lineRule="auto"/>
        <w:rPr>
          <w:rFonts w:ascii="D-DIN" w:eastAsia="Times New Roman" w:hAnsi="D-DIN" w:cs="Times New Roman"/>
          <w:sz w:val="28"/>
          <w:szCs w:val="28"/>
          <w:lang w:eastAsia="de-DE"/>
        </w:rPr>
      </w:pPr>
      <w:r w:rsidRPr="0029529C">
        <w:rPr>
          <w:rFonts w:ascii="D-DIN" w:eastAsia="Times New Roman" w:hAnsi="D-DI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 wp14:anchorId="23025570" wp14:editId="2B945D64">
            <wp:simplePos x="0" y="0"/>
            <wp:positionH relativeFrom="column">
              <wp:posOffset>-216535</wp:posOffset>
            </wp:positionH>
            <wp:positionV relativeFrom="paragraph">
              <wp:posOffset>19685</wp:posOffset>
            </wp:positionV>
            <wp:extent cx="3326765" cy="1471295"/>
            <wp:effectExtent l="0" t="0" r="0" b="0"/>
            <wp:wrapNone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E799018B-60B3-4610-A17A-E569A00445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Grafik 3">
                      <a:extLst>
                        <a:ext uri="{FF2B5EF4-FFF2-40B4-BE49-F238E27FC236}">
                          <a16:creationId xmlns:a16="http://schemas.microsoft.com/office/drawing/2014/main" id="{E799018B-60B3-4610-A17A-E569A00445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12B" w:rsidRPr="0029529C">
        <w:rPr>
          <w:rFonts w:ascii="D-DIN" w:eastAsia="Times New Roman" w:hAnsi="D-DI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0D653190" wp14:editId="7E2B0CB1">
            <wp:simplePos x="0" y="0"/>
            <wp:positionH relativeFrom="column">
              <wp:posOffset>-890905</wp:posOffset>
            </wp:positionH>
            <wp:positionV relativeFrom="paragraph">
              <wp:posOffset>82550</wp:posOffset>
            </wp:positionV>
            <wp:extent cx="9213215" cy="1333500"/>
            <wp:effectExtent l="0" t="0" r="698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080EF8B-C71D-4E06-9124-6EC68A04B8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">
                      <a:extLst>
                        <a:ext uri="{FF2B5EF4-FFF2-40B4-BE49-F238E27FC236}">
                          <a16:creationId xmlns:a16="http://schemas.microsoft.com/office/drawing/2014/main" id="{C080EF8B-C71D-4E06-9124-6EC68A04B8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" r="5008" b="6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2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12B" w:rsidRPr="0029529C" w:rsidRDefault="004C412B" w:rsidP="003C1D38">
      <w:pPr>
        <w:spacing w:before="100" w:beforeAutospacing="1" w:after="100" w:afterAutospacing="1" w:line="240" w:lineRule="auto"/>
        <w:rPr>
          <w:rFonts w:ascii="D-DIN" w:eastAsia="Times New Roman" w:hAnsi="D-DIN" w:cs="Times New Roman"/>
          <w:sz w:val="28"/>
          <w:szCs w:val="28"/>
          <w:lang w:eastAsia="de-DE"/>
        </w:rPr>
      </w:pPr>
    </w:p>
    <w:sectPr w:rsidR="004C412B" w:rsidRPr="0029529C" w:rsidSect="0038313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-DIN">
    <w:panose1 w:val="020B0504030202030204"/>
    <w:charset w:val="00"/>
    <w:family w:val="swiss"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8F"/>
    <w:rsid w:val="00060971"/>
    <w:rsid w:val="000A0947"/>
    <w:rsid w:val="001932FE"/>
    <w:rsid w:val="00255A03"/>
    <w:rsid w:val="00292663"/>
    <w:rsid w:val="0029529C"/>
    <w:rsid w:val="00312F65"/>
    <w:rsid w:val="00323445"/>
    <w:rsid w:val="00383132"/>
    <w:rsid w:val="003B638F"/>
    <w:rsid w:val="003C1D38"/>
    <w:rsid w:val="0040499E"/>
    <w:rsid w:val="00434D0B"/>
    <w:rsid w:val="004C412B"/>
    <w:rsid w:val="005F0FB8"/>
    <w:rsid w:val="007E3889"/>
    <w:rsid w:val="008E7911"/>
    <w:rsid w:val="00914BBE"/>
    <w:rsid w:val="00A47DD5"/>
    <w:rsid w:val="00B81A94"/>
    <w:rsid w:val="00BB4061"/>
    <w:rsid w:val="00BD4CD5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2AFE-3D87-4EF6-A754-5C302A49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E7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3B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791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1516</Characters>
  <Application>Microsoft Office Word</Application>
  <DocSecurity>0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Gebhard, Lisa</dc:creator>
  <cp:keywords/>
  <dc:description/>
  <cp:lastModifiedBy>Gebhard, Lisa</cp:lastModifiedBy>
  <cp:revision>7</cp:revision>
  <cp:lastPrinted>2020-03-19T13:27:00Z</cp:lastPrinted>
  <dcterms:created xsi:type="dcterms:W3CDTF">2020-03-17T08:59:00Z</dcterms:created>
  <dcterms:modified xsi:type="dcterms:W3CDTF">2020-03-19T14:45:00Z</dcterms:modified>
</cp:coreProperties>
</file>